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ED5" w:rsidRPr="00BD1ED5" w:rsidRDefault="00BD1ED5" w:rsidP="00BD1ED5">
      <w:pPr>
        <w:widowControl w:val="0"/>
        <w:spacing w:line="360" w:lineRule="auto"/>
        <w:ind w:firstLine="426"/>
        <w:jc w:val="center"/>
        <w:rPr>
          <w:b/>
          <w:bCs/>
          <w:snapToGrid w:val="0"/>
          <w:sz w:val="28"/>
          <w:szCs w:val="28"/>
          <w:lang w:val="en-US"/>
        </w:rPr>
      </w:pPr>
      <w:proofErr w:type="spellStart"/>
      <w:r w:rsidRPr="00BD1ED5">
        <w:rPr>
          <w:b/>
          <w:bCs/>
          <w:snapToGrid w:val="0"/>
          <w:sz w:val="28"/>
          <w:szCs w:val="28"/>
          <w:lang w:val="en-US"/>
        </w:rPr>
        <w:t>Laboratoriya</w:t>
      </w:r>
      <w:proofErr w:type="spellEnd"/>
      <w:r w:rsidRPr="00BD1ED5">
        <w:rPr>
          <w:b/>
          <w:bCs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bCs/>
          <w:snapToGrid w:val="0"/>
          <w:sz w:val="28"/>
          <w:szCs w:val="28"/>
          <w:lang w:val="en-US"/>
        </w:rPr>
        <w:t>ishi</w:t>
      </w:r>
      <w:proofErr w:type="spellEnd"/>
    </w:p>
    <w:p w:rsidR="00BD1ED5" w:rsidRPr="00BB0A5A" w:rsidRDefault="00BD1ED5" w:rsidP="00BD1ED5">
      <w:pPr>
        <w:pStyle w:val="a5"/>
        <w:tabs>
          <w:tab w:val="left" w:pos="2670"/>
        </w:tabs>
        <w:spacing w:line="360" w:lineRule="auto"/>
        <w:ind w:firstLine="426"/>
        <w:jc w:val="center"/>
        <w:rPr>
          <w:rFonts w:ascii="Times New Roman" w:hAnsi="Times New Roman"/>
          <w:szCs w:val="28"/>
          <w:lang w:val="uz-Cyrl-UZ"/>
        </w:rPr>
      </w:pPr>
      <w:r w:rsidRPr="00BD1ED5">
        <w:rPr>
          <w:rFonts w:ascii="Times New Roman" w:hAnsi="Times New Roman"/>
          <w:b/>
          <w:szCs w:val="28"/>
          <w:lang w:val="uz-Cyrl-UZ"/>
        </w:rPr>
        <w:t>AXBOROT TEXNOLOGI</w:t>
      </w:r>
      <w:r>
        <w:rPr>
          <w:rFonts w:ascii="Times New Roman" w:hAnsi="Times New Roman"/>
          <w:b/>
          <w:szCs w:val="28"/>
          <w:lang w:val="uz-Cyrl-UZ"/>
        </w:rPr>
        <w:t>YAL</w:t>
      </w:r>
      <w:r w:rsidRPr="00BD1ED5">
        <w:rPr>
          <w:rFonts w:ascii="Times New Roman" w:hAnsi="Times New Roman"/>
          <w:b/>
          <w:szCs w:val="28"/>
          <w:lang w:val="uz-Cyrl-UZ"/>
        </w:rPr>
        <w:t>ARI TU</w:t>
      </w:r>
      <w:r>
        <w:rPr>
          <w:rFonts w:ascii="Times New Roman" w:hAnsi="Times New Roman"/>
          <w:b/>
          <w:szCs w:val="28"/>
          <w:lang w:val="uz-Cyrl-UZ"/>
        </w:rPr>
        <w:t>SHU</w:t>
      </w:r>
      <w:r w:rsidRPr="00BD1ED5">
        <w:rPr>
          <w:rFonts w:ascii="Times New Roman" w:hAnsi="Times New Roman"/>
          <w:b/>
          <w:szCs w:val="28"/>
          <w:lang w:val="uz-Cyrl-UZ"/>
        </w:rPr>
        <w:t>N</w:t>
      </w:r>
      <w:r>
        <w:rPr>
          <w:rFonts w:ascii="Times New Roman" w:hAnsi="Times New Roman"/>
          <w:b/>
          <w:szCs w:val="28"/>
          <w:lang w:val="uz-Cyrl-UZ"/>
        </w:rPr>
        <w:t>CHA</w:t>
      </w:r>
      <w:r w:rsidRPr="00BD1ED5">
        <w:rPr>
          <w:rFonts w:ascii="Times New Roman" w:hAnsi="Times New Roman"/>
          <w:b/>
          <w:szCs w:val="28"/>
          <w:lang w:val="uz-Cyrl-UZ"/>
        </w:rPr>
        <w:t>SI VA ULARNING TURLARI</w:t>
      </w:r>
    </w:p>
    <w:p w:rsidR="00BD1ED5" w:rsidRPr="00BB0A5A" w:rsidRDefault="00BD1ED5" w:rsidP="00BD1ED5">
      <w:pPr>
        <w:pStyle w:val="a4"/>
        <w:spacing w:line="360" w:lineRule="auto"/>
        <w:ind w:firstLine="426"/>
        <w:jc w:val="both"/>
        <w:rPr>
          <w:rFonts w:ascii="Times New Roman" w:hAnsi="Times New Roman"/>
          <w:b w:val="0"/>
          <w:bCs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Darsning</w:t>
      </w:r>
      <w:r w:rsidRPr="00BB0A5A">
        <w:rPr>
          <w:rFonts w:ascii="Times New Roman" w:hAnsi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>maqsadi</w:t>
      </w:r>
      <w:r w:rsidRPr="00BB0A5A">
        <w:rPr>
          <w:rFonts w:ascii="Times New Roman" w:hAnsi="Times New Roman"/>
          <w:sz w:val="28"/>
          <w:szCs w:val="28"/>
          <w:lang w:val="uz-Cyrl-UZ"/>
        </w:rPr>
        <w:t>: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Kompyuterning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asosiy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va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qо‘shimcha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qurilmalari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vazifasi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hamda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ularning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ish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jarayoni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bilan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  <w:lang w:val="uz-Cyrl-UZ"/>
        </w:rPr>
        <w:t>tanishtirish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>.</w:t>
      </w:r>
    </w:p>
    <w:p w:rsidR="00BD1ED5" w:rsidRDefault="00BD1ED5" w:rsidP="00BD1ED5">
      <w:pPr>
        <w:widowControl w:val="0"/>
        <w:spacing w:line="360" w:lineRule="auto"/>
        <w:ind w:firstLine="426"/>
        <w:rPr>
          <w:b/>
          <w:bCs/>
          <w:snapToGrid w:val="0"/>
          <w:sz w:val="28"/>
          <w:szCs w:val="28"/>
          <w:lang w:val="en-US"/>
        </w:rPr>
      </w:pPr>
    </w:p>
    <w:p w:rsidR="00BD1ED5" w:rsidRPr="00BB0A5A" w:rsidRDefault="00BD1ED5" w:rsidP="00BD1ED5">
      <w:pPr>
        <w:widowControl w:val="0"/>
        <w:spacing w:line="360" w:lineRule="auto"/>
        <w:ind w:firstLine="426"/>
        <w:rPr>
          <w:b/>
          <w:bCs/>
          <w:snapToGrid w:val="0"/>
          <w:sz w:val="28"/>
          <w:szCs w:val="28"/>
          <w:lang w:val="uz-Cyrl-UZ"/>
        </w:rPr>
      </w:pPr>
      <w:r>
        <w:rPr>
          <w:b/>
          <w:bCs/>
          <w:snapToGrid w:val="0"/>
          <w:sz w:val="28"/>
          <w:szCs w:val="28"/>
          <w:lang w:val="uz-Cyrl-UZ"/>
        </w:rPr>
        <w:t>Identiv</w:t>
      </w:r>
      <w:r w:rsidRPr="00BB0A5A">
        <w:rPr>
          <w:b/>
          <w:bCs/>
          <w:snapToGrid w:val="0"/>
          <w:sz w:val="28"/>
          <w:szCs w:val="28"/>
          <w:lang w:val="uz-Cyrl-UZ"/>
        </w:rPr>
        <w:t xml:space="preserve"> </w:t>
      </w:r>
      <w:r>
        <w:rPr>
          <w:b/>
          <w:bCs/>
          <w:snapToGrid w:val="0"/>
          <w:sz w:val="28"/>
          <w:szCs w:val="28"/>
          <w:lang w:val="uz-Cyrl-UZ"/>
        </w:rPr>
        <w:t>о‘quv</w:t>
      </w:r>
      <w:r w:rsidRPr="00BB0A5A">
        <w:rPr>
          <w:b/>
          <w:bCs/>
          <w:snapToGrid w:val="0"/>
          <w:sz w:val="28"/>
          <w:szCs w:val="28"/>
          <w:lang w:val="uz-Cyrl-UZ"/>
        </w:rPr>
        <w:t xml:space="preserve"> </w:t>
      </w:r>
      <w:r>
        <w:rPr>
          <w:b/>
          <w:bCs/>
          <w:snapToGrid w:val="0"/>
          <w:sz w:val="28"/>
          <w:szCs w:val="28"/>
          <w:lang w:val="uz-Cyrl-UZ"/>
        </w:rPr>
        <w:t>maqsadlari</w:t>
      </w:r>
      <w:r w:rsidRPr="00BB0A5A">
        <w:rPr>
          <w:b/>
          <w:bCs/>
          <w:snapToGrid w:val="0"/>
          <w:sz w:val="28"/>
          <w:szCs w:val="28"/>
          <w:lang w:val="uz-Cyrl-UZ"/>
        </w:rPr>
        <w:t xml:space="preserve">: 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snapToGrid w:val="0"/>
          <w:sz w:val="28"/>
          <w:szCs w:val="28"/>
          <w:lang w:val="uz-Cyrl-UZ"/>
        </w:rPr>
      </w:pPr>
      <w:r>
        <w:rPr>
          <w:snapToGrid w:val="0"/>
          <w:sz w:val="28"/>
          <w:szCs w:val="28"/>
          <w:lang w:val="uz-Cyrl-UZ"/>
        </w:rPr>
        <w:t>Shaxsiy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kompyuterlar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haqida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ma’lumotlarga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ega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bо‘la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oladi</w:t>
      </w:r>
      <w:r w:rsidRPr="00BD1ED5">
        <w:rPr>
          <w:snapToGrid w:val="0"/>
          <w:sz w:val="28"/>
          <w:szCs w:val="28"/>
          <w:lang w:val="uz-Cyrl-UZ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snapToGrid w:val="0"/>
          <w:sz w:val="28"/>
          <w:szCs w:val="28"/>
          <w:lang w:val="en-US"/>
        </w:rPr>
      </w:pPr>
      <w:proofErr w:type="spellStart"/>
      <w:r w:rsidRPr="00BD1ED5">
        <w:rPr>
          <w:snapToGrid w:val="0"/>
          <w:sz w:val="28"/>
          <w:szCs w:val="28"/>
          <w:lang w:val="en-US"/>
        </w:rPr>
        <w:t>Kompyuterlarning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asosiy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qurilmalari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va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ularning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vazifalarini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farqlay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oladi</w:t>
      </w:r>
      <w:proofErr w:type="spellEnd"/>
      <w:proofErr w:type="gramEnd"/>
      <w:r w:rsidRPr="00BD1ED5">
        <w:rPr>
          <w:snapToGrid w:val="0"/>
          <w:sz w:val="28"/>
          <w:szCs w:val="28"/>
          <w:lang w:val="en-US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snapToGrid w:val="0"/>
          <w:sz w:val="28"/>
          <w:szCs w:val="28"/>
          <w:lang w:val="en-US"/>
        </w:rPr>
      </w:pPr>
      <w:proofErr w:type="spellStart"/>
      <w:r w:rsidRPr="00BD1ED5">
        <w:rPr>
          <w:snapToGrid w:val="0"/>
          <w:sz w:val="28"/>
          <w:szCs w:val="28"/>
          <w:lang w:val="en-US"/>
        </w:rPr>
        <w:t>Kompyuterlarning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r w:rsidRPr="00BD1ED5">
        <w:rPr>
          <w:snapToGrid w:val="0"/>
          <w:sz w:val="28"/>
          <w:szCs w:val="28"/>
          <w:lang w:val="en-US"/>
        </w:rPr>
        <w:t>q</w:t>
      </w:r>
      <w:r>
        <w:rPr>
          <w:snapToGrid w:val="0"/>
          <w:sz w:val="28"/>
          <w:szCs w:val="28"/>
        </w:rPr>
        <w:t>о</w:t>
      </w:r>
      <w:r w:rsidRPr="00BD1ED5">
        <w:rPr>
          <w:snapToGrid w:val="0"/>
          <w:sz w:val="28"/>
          <w:szCs w:val="28"/>
          <w:lang w:val="en-US"/>
        </w:rPr>
        <w:t>‘</w:t>
      </w:r>
      <w:proofErr w:type="spellStart"/>
      <w:r w:rsidRPr="00BD1ED5">
        <w:rPr>
          <w:snapToGrid w:val="0"/>
          <w:sz w:val="28"/>
          <w:szCs w:val="28"/>
          <w:lang w:val="en-US"/>
        </w:rPr>
        <w:t>shimcha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qurilmalari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va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ularning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vazifalarini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izohlay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oladi</w:t>
      </w:r>
      <w:proofErr w:type="spellEnd"/>
      <w:proofErr w:type="gramEnd"/>
      <w:r w:rsidRPr="00BD1ED5">
        <w:rPr>
          <w:snapToGrid w:val="0"/>
          <w:sz w:val="28"/>
          <w:szCs w:val="28"/>
          <w:lang w:val="en-US"/>
        </w:rPr>
        <w:t xml:space="preserve">. 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snapToGrid w:val="0"/>
          <w:sz w:val="28"/>
          <w:szCs w:val="28"/>
          <w:lang w:val="uz-Cyrl-UZ"/>
        </w:rPr>
      </w:pPr>
      <w:r>
        <w:rPr>
          <w:snapToGrid w:val="0"/>
          <w:sz w:val="28"/>
          <w:szCs w:val="28"/>
          <w:lang w:val="uz-Cyrl-UZ"/>
        </w:rPr>
        <w:t>Shaxsiy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kompyuterlar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haqida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ma’lumotlarga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ega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bо‘la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oladi</w:t>
      </w:r>
      <w:r w:rsidRPr="00BD1ED5">
        <w:rPr>
          <w:snapToGrid w:val="0"/>
          <w:sz w:val="28"/>
          <w:szCs w:val="28"/>
          <w:lang w:val="uz-Cyrl-UZ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snapToGrid w:val="0"/>
          <w:sz w:val="28"/>
          <w:szCs w:val="28"/>
          <w:lang w:val="en-US"/>
        </w:rPr>
      </w:pPr>
      <w:proofErr w:type="spellStart"/>
      <w:r w:rsidRPr="00BD1ED5">
        <w:rPr>
          <w:snapToGrid w:val="0"/>
          <w:sz w:val="28"/>
          <w:szCs w:val="28"/>
          <w:lang w:val="en-US"/>
        </w:rPr>
        <w:t>Kompyuterlarning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asosiy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qurilmalari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ularning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vazifalarini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farqlay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oladi</w:t>
      </w:r>
      <w:proofErr w:type="spellEnd"/>
      <w:r w:rsidRPr="00BD1ED5">
        <w:rPr>
          <w:snapToGrid w:val="0"/>
          <w:sz w:val="28"/>
          <w:szCs w:val="28"/>
          <w:lang w:val="en-US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rPr>
          <w:snapToGrid w:val="0"/>
          <w:sz w:val="28"/>
          <w:szCs w:val="28"/>
          <w:lang w:val="en-US"/>
        </w:rPr>
      </w:pPr>
      <w:proofErr w:type="spellStart"/>
      <w:r w:rsidRPr="00BD1ED5">
        <w:rPr>
          <w:snapToGrid w:val="0"/>
          <w:sz w:val="28"/>
          <w:szCs w:val="28"/>
          <w:lang w:val="en-US"/>
        </w:rPr>
        <w:t>Kompyuterlarning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r w:rsidRPr="00BD1ED5">
        <w:rPr>
          <w:snapToGrid w:val="0"/>
          <w:sz w:val="28"/>
          <w:szCs w:val="28"/>
          <w:lang w:val="en-US"/>
        </w:rPr>
        <w:t>q</w:t>
      </w:r>
      <w:r>
        <w:rPr>
          <w:snapToGrid w:val="0"/>
          <w:sz w:val="28"/>
          <w:szCs w:val="28"/>
        </w:rPr>
        <w:t>о</w:t>
      </w:r>
      <w:r w:rsidRPr="00BD1ED5">
        <w:rPr>
          <w:snapToGrid w:val="0"/>
          <w:sz w:val="28"/>
          <w:szCs w:val="28"/>
          <w:lang w:val="en-US"/>
        </w:rPr>
        <w:t>‘</w:t>
      </w:r>
      <w:proofErr w:type="spellStart"/>
      <w:r w:rsidRPr="00BD1ED5">
        <w:rPr>
          <w:snapToGrid w:val="0"/>
          <w:sz w:val="28"/>
          <w:szCs w:val="28"/>
          <w:lang w:val="en-US"/>
        </w:rPr>
        <w:t>shimcha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qurilmalari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ularning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vazifalarini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izohlay</w:t>
      </w:r>
      <w:proofErr w:type="spellEnd"/>
      <w:r w:rsidRPr="00BD1ED5">
        <w:rPr>
          <w:snapToGrid w:val="0"/>
          <w:sz w:val="28"/>
          <w:szCs w:val="28"/>
          <w:lang w:val="uz-Cyrl-UZ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oladi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. </w:t>
      </w:r>
    </w:p>
    <w:p w:rsidR="00BD1ED5" w:rsidRDefault="00BD1ED5" w:rsidP="00BD1ED5">
      <w:pPr>
        <w:widowControl w:val="0"/>
        <w:spacing w:line="360" w:lineRule="auto"/>
        <w:ind w:firstLine="426"/>
        <w:jc w:val="both"/>
        <w:rPr>
          <w:b/>
          <w:snapToGrid w:val="0"/>
          <w:sz w:val="28"/>
          <w:szCs w:val="28"/>
          <w:lang w:val="en-US"/>
        </w:rPr>
      </w:pPr>
    </w:p>
    <w:p w:rsidR="00BD1ED5" w:rsidRPr="00BB0A5A" w:rsidRDefault="00BD1ED5" w:rsidP="00BD1ED5">
      <w:pPr>
        <w:widowControl w:val="0"/>
        <w:spacing w:line="360" w:lineRule="auto"/>
        <w:ind w:firstLine="426"/>
        <w:jc w:val="both"/>
        <w:rPr>
          <w:b/>
          <w:snapToGrid w:val="0"/>
          <w:sz w:val="28"/>
          <w:szCs w:val="28"/>
          <w:lang w:val="uz-Cyrl-UZ"/>
        </w:rPr>
      </w:pPr>
      <w:proofErr w:type="spellStart"/>
      <w:r w:rsidRPr="00BD1ED5">
        <w:rPr>
          <w:b/>
          <w:snapToGrid w:val="0"/>
          <w:sz w:val="28"/>
          <w:szCs w:val="28"/>
          <w:lang w:val="en-US"/>
        </w:rPr>
        <w:t>Kerakli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jihoz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b/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materiallar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: </w:t>
      </w:r>
      <w:proofErr w:type="spellStart"/>
      <w:r w:rsidRPr="00BD1ED5">
        <w:rPr>
          <w:bCs/>
          <w:snapToGrid w:val="0"/>
          <w:sz w:val="28"/>
          <w:szCs w:val="28"/>
          <w:lang w:val="en-US"/>
        </w:rPr>
        <w:t>Shaxsiy</w:t>
      </w:r>
      <w:proofErr w:type="spellEnd"/>
      <w:r w:rsidRPr="00BD1ED5">
        <w:rPr>
          <w:bCs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Cs/>
          <w:snapToGrid w:val="0"/>
          <w:sz w:val="28"/>
          <w:szCs w:val="28"/>
          <w:lang w:val="en-US"/>
        </w:rPr>
        <w:t>kompyuter</w:t>
      </w:r>
      <w:proofErr w:type="spellEnd"/>
      <w:r w:rsidRPr="00BD1ED5">
        <w:rPr>
          <w:bCs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Cs/>
          <w:snapToGrid w:val="0"/>
          <w:sz w:val="28"/>
          <w:szCs w:val="28"/>
          <w:lang w:val="en-US"/>
        </w:rPr>
        <w:t>va</w:t>
      </w:r>
      <w:proofErr w:type="spellEnd"/>
      <w:r w:rsidRPr="00BD1ED5">
        <w:rPr>
          <w:bCs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Cs/>
          <w:snapToGrid w:val="0"/>
          <w:sz w:val="28"/>
          <w:szCs w:val="28"/>
          <w:lang w:val="en-US"/>
        </w:rPr>
        <w:t>uning</w:t>
      </w:r>
      <w:proofErr w:type="spellEnd"/>
      <w:r w:rsidRPr="00BD1ED5">
        <w:rPr>
          <w:bCs/>
          <w:snapToGrid w:val="0"/>
          <w:sz w:val="28"/>
          <w:szCs w:val="28"/>
          <w:lang w:val="en-US"/>
        </w:rPr>
        <w:t xml:space="preserve"> </w:t>
      </w:r>
      <w:r w:rsidRPr="00BD1ED5">
        <w:rPr>
          <w:bCs/>
          <w:snapToGrid w:val="0"/>
          <w:sz w:val="28"/>
          <w:szCs w:val="28"/>
          <w:lang w:val="en-US"/>
        </w:rPr>
        <w:t>q</w:t>
      </w:r>
      <w:r>
        <w:rPr>
          <w:bCs/>
          <w:snapToGrid w:val="0"/>
          <w:sz w:val="28"/>
          <w:szCs w:val="28"/>
        </w:rPr>
        <w:t>о</w:t>
      </w:r>
      <w:r w:rsidRPr="00BD1ED5">
        <w:rPr>
          <w:bCs/>
          <w:snapToGrid w:val="0"/>
          <w:sz w:val="28"/>
          <w:szCs w:val="28"/>
          <w:lang w:val="en-US"/>
        </w:rPr>
        <w:t>‘</w:t>
      </w:r>
      <w:proofErr w:type="spellStart"/>
      <w:r w:rsidRPr="00BD1ED5">
        <w:rPr>
          <w:bCs/>
          <w:snapToGrid w:val="0"/>
          <w:sz w:val="28"/>
          <w:szCs w:val="28"/>
          <w:lang w:val="en-US"/>
        </w:rPr>
        <w:t>shimcha</w:t>
      </w:r>
      <w:proofErr w:type="spellEnd"/>
      <w:r w:rsidRPr="00BD1ED5">
        <w:rPr>
          <w:bCs/>
          <w:snapToGrid w:val="0"/>
          <w:sz w:val="28"/>
          <w:szCs w:val="28"/>
          <w:lang w:val="en-US"/>
        </w:rPr>
        <w:t xml:space="preserve"> </w:t>
      </w:r>
      <w:r>
        <w:rPr>
          <w:bCs/>
          <w:snapToGrid w:val="0"/>
          <w:sz w:val="28"/>
          <w:szCs w:val="28"/>
          <w:lang w:val="uz-Cyrl-UZ"/>
        </w:rPr>
        <w:t>qurilmalari</w:t>
      </w:r>
      <w:r w:rsidRPr="00BB0A5A">
        <w:rPr>
          <w:bCs/>
          <w:snapToGrid w:val="0"/>
          <w:sz w:val="28"/>
          <w:szCs w:val="28"/>
          <w:lang w:val="uz-Cyrl-UZ"/>
        </w:rPr>
        <w:t xml:space="preserve">, </w:t>
      </w:r>
      <w:r>
        <w:rPr>
          <w:bCs/>
          <w:snapToGrid w:val="0"/>
          <w:sz w:val="28"/>
          <w:szCs w:val="28"/>
          <w:lang w:val="uz-Cyrl-UZ"/>
        </w:rPr>
        <w:t>ma’ruza</w:t>
      </w:r>
      <w:r w:rsidRPr="00BB0A5A">
        <w:rPr>
          <w:bCs/>
          <w:snapToGrid w:val="0"/>
          <w:sz w:val="28"/>
          <w:szCs w:val="28"/>
          <w:lang w:val="uz-Cyrl-UZ"/>
        </w:rPr>
        <w:t xml:space="preserve"> </w:t>
      </w:r>
      <w:r>
        <w:rPr>
          <w:bCs/>
          <w:snapToGrid w:val="0"/>
          <w:sz w:val="28"/>
          <w:szCs w:val="28"/>
          <w:lang w:val="uz-Cyrl-UZ"/>
        </w:rPr>
        <w:t>matnlari</w:t>
      </w:r>
      <w:r w:rsidRPr="00BB0A5A">
        <w:rPr>
          <w:bCs/>
          <w:snapToGrid w:val="0"/>
          <w:sz w:val="28"/>
          <w:szCs w:val="28"/>
          <w:lang w:val="uz-Cyrl-UZ"/>
        </w:rPr>
        <w:t xml:space="preserve">, </w:t>
      </w:r>
      <w:r>
        <w:rPr>
          <w:bCs/>
          <w:snapToGrid w:val="0"/>
          <w:sz w:val="28"/>
          <w:szCs w:val="28"/>
          <w:lang w:val="uz-Cyrl-UZ"/>
        </w:rPr>
        <w:t>har</w:t>
      </w:r>
      <w:r w:rsidRPr="00BB0A5A">
        <w:rPr>
          <w:bCs/>
          <w:snapToGrid w:val="0"/>
          <w:sz w:val="28"/>
          <w:szCs w:val="28"/>
          <w:lang w:val="uz-Cyrl-UZ"/>
        </w:rPr>
        <w:t xml:space="preserve"> </w:t>
      </w:r>
      <w:r>
        <w:rPr>
          <w:bCs/>
          <w:snapToGrid w:val="0"/>
          <w:sz w:val="28"/>
          <w:szCs w:val="28"/>
          <w:lang w:val="uz-Cyrl-UZ"/>
        </w:rPr>
        <w:t>xil</w:t>
      </w:r>
      <w:r w:rsidRPr="00BB0A5A">
        <w:rPr>
          <w:bCs/>
          <w:snapToGrid w:val="0"/>
          <w:sz w:val="28"/>
          <w:szCs w:val="28"/>
          <w:lang w:val="uz-Cyrl-UZ"/>
        </w:rPr>
        <w:t xml:space="preserve"> </w:t>
      </w:r>
      <w:r>
        <w:rPr>
          <w:bCs/>
          <w:snapToGrid w:val="0"/>
          <w:sz w:val="28"/>
          <w:szCs w:val="28"/>
          <w:lang w:val="uz-Cyrl-UZ"/>
        </w:rPr>
        <w:t>adabiyotlar</w:t>
      </w:r>
      <w:r w:rsidRPr="00BB0A5A">
        <w:rPr>
          <w:bCs/>
          <w:snapToGrid w:val="0"/>
          <w:sz w:val="28"/>
          <w:szCs w:val="28"/>
          <w:lang w:val="uz-Cyrl-UZ"/>
        </w:rPr>
        <w:t xml:space="preserve">, </w:t>
      </w:r>
      <w:r>
        <w:rPr>
          <w:bCs/>
          <w:snapToGrid w:val="0"/>
          <w:sz w:val="28"/>
          <w:szCs w:val="28"/>
          <w:lang w:val="uz-Cyrl-UZ"/>
        </w:rPr>
        <w:t>ma’ruza</w:t>
      </w:r>
      <w:r w:rsidRPr="00BB0A5A">
        <w:rPr>
          <w:bCs/>
          <w:snapToGrid w:val="0"/>
          <w:sz w:val="28"/>
          <w:szCs w:val="28"/>
          <w:lang w:val="uz-Cyrl-UZ"/>
        </w:rPr>
        <w:t xml:space="preserve"> </w:t>
      </w:r>
      <w:r>
        <w:rPr>
          <w:bCs/>
          <w:snapToGrid w:val="0"/>
          <w:sz w:val="28"/>
          <w:szCs w:val="28"/>
          <w:lang w:val="uz-Cyrl-UZ"/>
        </w:rPr>
        <w:t>daftarlari</w:t>
      </w:r>
      <w:r w:rsidRPr="00BB0A5A">
        <w:rPr>
          <w:bCs/>
          <w:snapToGrid w:val="0"/>
          <w:sz w:val="28"/>
          <w:szCs w:val="28"/>
          <w:lang w:val="uz-Cyrl-UZ"/>
        </w:rPr>
        <w:t xml:space="preserve">. </w:t>
      </w:r>
      <w:r w:rsidRPr="00BB0A5A">
        <w:rPr>
          <w:b/>
          <w:snapToGrid w:val="0"/>
          <w:sz w:val="28"/>
          <w:szCs w:val="28"/>
          <w:lang w:val="uz-Cyrl-UZ"/>
        </w:rPr>
        <w:t xml:space="preserve">                 </w:t>
      </w:r>
    </w:p>
    <w:p w:rsidR="00BD1ED5" w:rsidRPr="00BB0A5A" w:rsidRDefault="00BD1ED5" w:rsidP="00BD1ED5">
      <w:pPr>
        <w:widowControl w:val="0"/>
        <w:spacing w:line="360" w:lineRule="auto"/>
        <w:ind w:firstLine="426"/>
        <w:jc w:val="center"/>
        <w:rPr>
          <w:b/>
          <w:snapToGrid w:val="0"/>
          <w:sz w:val="28"/>
          <w:szCs w:val="28"/>
          <w:lang w:val="uz-Cyrl-UZ"/>
        </w:rPr>
      </w:pPr>
    </w:p>
    <w:p w:rsidR="00BD1ED5" w:rsidRPr="00BD1ED5" w:rsidRDefault="00BD1ED5" w:rsidP="00BD1ED5">
      <w:pPr>
        <w:widowControl w:val="0"/>
        <w:spacing w:line="360" w:lineRule="auto"/>
        <w:ind w:firstLine="426"/>
        <w:jc w:val="center"/>
        <w:rPr>
          <w:b/>
          <w:snapToGrid w:val="0"/>
          <w:sz w:val="28"/>
          <w:szCs w:val="28"/>
          <w:lang w:val="en-US"/>
        </w:rPr>
      </w:pPr>
      <w:proofErr w:type="spellStart"/>
      <w:r w:rsidRPr="00BD1ED5">
        <w:rPr>
          <w:b/>
          <w:snapToGrid w:val="0"/>
          <w:sz w:val="28"/>
          <w:szCs w:val="28"/>
          <w:lang w:val="en-US"/>
        </w:rPr>
        <w:t>Ishni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bajarish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tartibi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>:</w:t>
      </w:r>
    </w:p>
    <w:p w:rsidR="00BD1ED5" w:rsidRPr="00BD1ED5" w:rsidRDefault="00BD1ED5" w:rsidP="00BD1ED5">
      <w:pPr>
        <w:widowControl w:val="0"/>
        <w:spacing w:line="360" w:lineRule="auto"/>
        <w:ind w:firstLine="426"/>
        <w:rPr>
          <w:b/>
          <w:snapToGrid w:val="0"/>
          <w:sz w:val="28"/>
          <w:szCs w:val="28"/>
          <w:lang w:val="en-US"/>
        </w:rPr>
      </w:pPr>
      <w:r>
        <w:rPr>
          <w:b/>
          <w:snapToGrid w:val="0"/>
          <w:sz w:val="28"/>
          <w:szCs w:val="28"/>
          <w:lang w:val="uz-Cyrl-UZ"/>
        </w:rPr>
        <w:t>Q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uyidagi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bandlarda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berilgan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amaliy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vazifalarni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b/>
          <w:snapToGrid w:val="0"/>
          <w:sz w:val="28"/>
          <w:szCs w:val="28"/>
          <w:lang w:val="en-US"/>
        </w:rPr>
        <w:t>bajaring</w:t>
      </w:r>
      <w:proofErr w:type="spellEnd"/>
      <w:r w:rsidRPr="00BD1ED5">
        <w:rPr>
          <w:b/>
          <w:snapToGrid w:val="0"/>
          <w:sz w:val="28"/>
          <w:szCs w:val="28"/>
          <w:lang w:val="en-US"/>
        </w:rPr>
        <w:t>:</w:t>
      </w:r>
    </w:p>
    <w:p w:rsidR="00BD1ED5" w:rsidRPr="00BD1ED5" w:rsidRDefault="00BD1ED5" w:rsidP="00BD1ED5">
      <w:pPr>
        <w:widowControl w:val="0"/>
        <w:spacing w:line="360" w:lineRule="auto"/>
        <w:ind w:firstLine="426"/>
        <w:jc w:val="both"/>
        <w:rPr>
          <w:snapToGrid w:val="0"/>
          <w:sz w:val="28"/>
          <w:szCs w:val="28"/>
          <w:lang w:val="en-US"/>
        </w:rPr>
      </w:pPr>
      <w:r w:rsidRPr="00BD1ED5">
        <w:rPr>
          <w:snapToGrid w:val="0"/>
          <w:sz w:val="28"/>
          <w:szCs w:val="28"/>
          <w:lang w:val="en-US"/>
        </w:rPr>
        <w:t xml:space="preserve">    </w:t>
      </w:r>
      <w:r w:rsidRPr="00BB0A5A">
        <w:rPr>
          <w:snapToGrid w:val="0"/>
          <w:sz w:val="28"/>
          <w:szCs w:val="28"/>
          <w:lang w:val="uz-Cyrl-UZ"/>
        </w:rPr>
        <w:t>1.</w:t>
      </w:r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Kompyuterni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ishga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tushirish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tartibi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r w:rsidRPr="00BD1ED5">
        <w:rPr>
          <w:snapToGrid w:val="0"/>
          <w:sz w:val="28"/>
          <w:szCs w:val="28"/>
          <w:lang w:val="en-US"/>
        </w:rPr>
        <w:t>b</w:t>
      </w:r>
      <w:r>
        <w:rPr>
          <w:snapToGrid w:val="0"/>
          <w:sz w:val="28"/>
          <w:szCs w:val="28"/>
        </w:rPr>
        <w:t>о</w:t>
      </w:r>
      <w:r w:rsidRPr="00BD1ED5">
        <w:rPr>
          <w:snapToGrid w:val="0"/>
          <w:sz w:val="28"/>
          <w:szCs w:val="28"/>
          <w:lang w:val="en-US"/>
        </w:rPr>
        <w:t>‘</w:t>
      </w:r>
      <w:proofErr w:type="spellStart"/>
      <w:r w:rsidRPr="00BD1ED5">
        <w:rPr>
          <w:snapToGrid w:val="0"/>
          <w:sz w:val="28"/>
          <w:szCs w:val="28"/>
          <w:lang w:val="en-US"/>
        </w:rPr>
        <w:t>yicha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ishga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tushiring</w:t>
      </w:r>
      <w:proofErr w:type="spellEnd"/>
      <w:r w:rsidRPr="00BD1ED5">
        <w:rPr>
          <w:snapToGrid w:val="0"/>
          <w:sz w:val="28"/>
          <w:szCs w:val="28"/>
          <w:lang w:val="en-US"/>
        </w:rPr>
        <w:t>.</w:t>
      </w:r>
      <w:proofErr w:type="gramEnd"/>
    </w:p>
    <w:p w:rsidR="00BD1ED5" w:rsidRPr="00BB0A5A" w:rsidRDefault="00BD1ED5" w:rsidP="00BD1ED5">
      <w:pPr>
        <w:pStyle w:val="a4"/>
        <w:spacing w:line="360" w:lineRule="auto"/>
        <w:ind w:firstLine="426"/>
        <w:jc w:val="left"/>
        <w:rPr>
          <w:rFonts w:ascii="Times New Roman" w:hAnsi="Times New Roman"/>
          <w:b w:val="0"/>
          <w:bCs/>
          <w:sz w:val="28"/>
          <w:szCs w:val="28"/>
          <w:lang w:val="uz-Cyrl-UZ"/>
        </w:rPr>
      </w:pP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   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>2.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Kompyuter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ekranida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mavjud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tugmachalar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vazifasi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b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‘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yicha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ish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jarayonini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</w:p>
    <w:p w:rsidR="00BD1ED5" w:rsidRPr="00BD1ED5" w:rsidRDefault="00BD1ED5" w:rsidP="00BD1ED5">
      <w:pPr>
        <w:pStyle w:val="a4"/>
        <w:spacing w:line="360" w:lineRule="auto"/>
        <w:ind w:firstLine="426"/>
        <w:jc w:val="left"/>
        <w:rPr>
          <w:rFonts w:ascii="Times New Roman" w:hAnsi="Times New Roman"/>
          <w:b w:val="0"/>
          <w:bCs/>
          <w:sz w:val="28"/>
          <w:szCs w:val="28"/>
          <w:lang w:val="en-US"/>
        </w:rPr>
      </w:pP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       </w:t>
      </w:r>
      <w:proofErr w:type="gram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k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‘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rsating</w:t>
      </w:r>
      <w:proofErr w:type="spellEnd"/>
      <w:proofErr w:type="gram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. </w:t>
      </w:r>
    </w:p>
    <w:p w:rsidR="00BD1ED5" w:rsidRPr="00BD1ED5" w:rsidRDefault="00BD1ED5" w:rsidP="00BD1ED5">
      <w:pPr>
        <w:widowControl w:val="0"/>
        <w:spacing w:line="360" w:lineRule="auto"/>
        <w:ind w:firstLine="426"/>
        <w:rPr>
          <w:snapToGrid w:val="0"/>
          <w:sz w:val="28"/>
          <w:szCs w:val="28"/>
          <w:lang w:val="en-US"/>
        </w:rPr>
      </w:pPr>
      <w:r w:rsidRPr="00BD1ED5">
        <w:rPr>
          <w:snapToGrid w:val="0"/>
          <w:sz w:val="28"/>
          <w:szCs w:val="28"/>
          <w:lang w:val="en-US"/>
        </w:rPr>
        <w:t xml:space="preserve">    </w:t>
      </w:r>
      <w:r w:rsidRPr="00BB0A5A">
        <w:rPr>
          <w:snapToGrid w:val="0"/>
          <w:sz w:val="28"/>
          <w:szCs w:val="28"/>
          <w:lang w:val="uz-Cyrl-UZ"/>
        </w:rPr>
        <w:t>3.</w:t>
      </w:r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Klaviatura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tugmachalari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vazifasini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izohlang</w:t>
      </w:r>
      <w:proofErr w:type="spellEnd"/>
      <w:r w:rsidRPr="00BD1ED5">
        <w:rPr>
          <w:snapToGrid w:val="0"/>
          <w:sz w:val="28"/>
          <w:szCs w:val="28"/>
          <w:lang w:val="en-US"/>
        </w:rPr>
        <w:t>.</w:t>
      </w:r>
      <w:proofErr w:type="gramEnd"/>
    </w:p>
    <w:p w:rsidR="00BD1ED5" w:rsidRPr="00BB0A5A" w:rsidRDefault="00BD1ED5" w:rsidP="00BD1ED5">
      <w:pPr>
        <w:pStyle w:val="a4"/>
        <w:spacing w:line="360" w:lineRule="auto"/>
        <w:ind w:firstLine="426"/>
        <w:jc w:val="left"/>
        <w:rPr>
          <w:rFonts w:ascii="Times New Roman" w:hAnsi="Times New Roman"/>
          <w:b w:val="0"/>
          <w:bCs/>
          <w:sz w:val="28"/>
          <w:szCs w:val="28"/>
          <w:lang w:val="uz-Cyrl-UZ"/>
        </w:rPr>
      </w:pP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   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>4.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Kompyuterning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asosiy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va</w:t>
      </w:r>
      <w:proofErr w:type="spellEnd"/>
      <w:proofErr w:type="gram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q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‘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shimcha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qurilmalarini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bir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-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biriga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ulash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</w:p>
    <w:p w:rsidR="00BD1ED5" w:rsidRPr="00BD1ED5" w:rsidRDefault="00BD1ED5" w:rsidP="00BD1ED5">
      <w:pPr>
        <w:pStyle w:val="a4"/>
        <w:spacing w:line="360" w:lineRule="auto"/>
        <w:ind w:firstLine="426"/>
        <w:jc w:val="left"/>
        <w:rPr>
          <w:rFonts w:ascii="Times New Roman" w:hAnsi="Times New Roman"/>
          <w:b w:val="0"/>
          <w:bCs/>
          <w:sz w:val="28"/>
          <w:szCs w:val="28"/>
          <w:lang w:val="en-US"/>
        </w:rPr>
      </w:pP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        </w:t>
      </w:r>
      <w:proofErr w:type="spellStart"/>
      <w:proofErr w:type="gram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tartibini</w:t>
      </w:r>
      <w:proofErr w:type="spellEnd"/>
      <w:proofErr w:type="gram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ayting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va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ularni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k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‘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rsating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.</w:t>
      </w:r>
    </w:p>
    <w:p w:rsidR="00BD1ED5" w:rsidRPr="00BD1ED5" w:rsidRDefault="00BD1ED5" w:rsidP="00BD1ED5">
      <w:pPr>
        <w:pStyle w:val="a4"/>
        <w:spacing w:line="360" w:lineRule="auto"/>
        <w:ind w:firstLine="426"/>
        <w:jc w:val="left"/>
        <w:rPr>
          <w:rFonts w:ascii="Times New Roman" w:hAnsi="Times New Roman"/>
          <w:b w:val="0"/>
          <w:bCs/>
          <w:sz w:val="28"/>
          <w:szCs w:val="28"/>
          <w:lang w:val="en-US"/>
        </w:rPr>
      </w:pP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   </w:t>
      </w:r>
      <w:r w:rsidRPr="00BB0A5A">
        <w:rPr>
          <w:rFonts w:ascii="Times New Roman" w:hAnsi="Times New Roman"/>
          <w:b w:val="0"/>
          <w:bCs/>
          <w:sz w:val="28"/>
          <w:szCs w:val="28"/>
          <w:lang w:val="uz-Cyrl-UZ"/>
        </w:rPr>
        <w:t xml:space="preserve">5. </w:t>
      </w:r>
      <w:proofErr w:type="spellStart"/>
      <w:proofErr w:type="gram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Kompyuterni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‘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chirish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tartibi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b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‘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yicha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‘</w:t>
      </w:r>
      <w:proofErr w:type="spellStart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chiring</w:t>
      </w:r>
      <w:proofErr w:type="spell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>.</w:t>
      </w:r>
      <w:proofErr w:type="gramEnd"/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 xml:space="preserve"> </w:t>
      </w:r>
      <w:r w:rsidRPr="00BD1ED5">
        <w:rPr>
          <w:rFonts w:ascii="Times New Roman" w:hAnsi="Times New Roman"/>
          <w:b w:val="0"/>
          <w:bCs/>
          <w:sz w:val="28"/>
          <w:szCs w:val="28"/>
          <w:lang w:val="en-US"/>
        </w:rPr>
        <w:tab/>
      </w:r>
    </w:p>
    <w:p w:rsidR="00BD1ED5" w:rsidRPr="00BD1ED5" w:rsidRDefault="00BD1ED5" w:rsidP="00BD1ED5">
      <w:pPr>
        <w:widowControl w:val="0"/>
        <w:spacing w:line="360" w:lineRule="auto"/>
        <w:ind w:firstLine="426"/>
        <w:rPr>
          <w:snapToGrid w:val="0"/>
          <w:sz w:val="28"/>
          <w:szCs w:val="28"/>
          <w:lang w:val="en-US"/>
        </w:rPr>
      </w:pPr>
    </w:p>
    <w:p w:rsidR="00BD1ED5" w:rsidRPr="00BB0A5A" w:rsidRDefault="00BD1ED5" w:rsidP="00BD1ED5">
      <w:pPr>
        <w:widowControl w:val="0"/>
        <w:spacing w:line="360" w:lineRule="auto"/>
        <w:ind w:firstLine="426"/>
        <w:rPr>
          <w:snapToGrid w:val="0"/>
          <w:sz w:val="28"/>
          <w:szCs w:val="28"/>
          <w:lang w:val="uz-Cyrl-UZ"/>
        </w:rPr>
      </w:pPr>
      <w:r>
        <w:rPr>
          <w:b/>
          <w:snapToGrid w:val="0"/>
          <w:sz w:val="28"/>
          <w:szCs w:val="28"/>
          <w:lang w:val="uz-Cyrl-UZ"/>
        </w:rPr>
        <w:lastRenderedPageBreak/>
        <w:t>Quyidagi</w:t>
      </w:r>
      <w:r w:rsidRPr="00BB0A5A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variantlar</w:t>
      </w:r>
      <w:r w:rsidRPr="00BB0A5A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b</w:t>
      </w:r>
      <w:bookmarkStart w:id="0" w:name="_GoBack"/>
      <w:bookmarkEnd w:id="0"/>
      <w:r>
        <w:rPr>
          <w:b/>
          <w:snapToGrid w:val="0"/>
          <w:sz w:val="28"/>
          <w:szCs w:val="28"/>
          <w:lang w:val="uz-Cyrl-UZ"/>
        </w:rPr>
        <w:t>о‘yicha</w:t>
      </w:r>
      <w:r w:rsidRPr="00BB0A5A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berilgan</w:t>
      </w:r>
      <w:r w:rsidRPr="00BB0A5A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topshiriqlarga</w:t>
      </w:r>
      <w:r w:rsidRPr="00BB0A5A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javob</w:t>
      </w:r>
      <w:r w:rsidRPr="00BB0A5A">
        <w:rPr>
          <w:b/>
          <w:snapToGrid w:val="0"/>
          <w:sz w:val="28"/>
          <w:szCs w:val="28"/>
          <w:lang w:val="uz-Cyrl-UZ"/>
        </w:rPr>
        <w:t xml:space="preserve"> </w:t>
      </w:r>
      <w:r>
        <w:rPr>
          <w:b/>
          <w:snapToGrid w:val="0"/>
          <w:sz w:val="28"/>
          <w:szCs w:val="28"/>
          <w:lang w:val="uz-Cyrl-UZ"/>
        </w:rPr>
        <w:t>tayyorlang</w:t>
      </w:r>
      <w:r w:rsidRPr="00BB0A5A">
        <w:rPr>
          <w:b/>
          <w:snapToGrid w:val="0"/>
          <w:sz w:val="28"/>
          <w:szCs w:val="28"/>
          <w:lang w:val="uz-Cyrl-UZ"/>
        </w:rPr>
        <w:t>: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6"/>
        </w:numPr>
        <w:spacing w:line="360" w:lineRule="auto"/>
        <w:ind w:left="0" w:firstLine="426"/>
        <w:rPr>
          <w:snapToGrid w:val="0"/>
          <w:sz w:val="28"/>
          <w:szCs w:val="28"/>
          <w:lang w:val="uz-Cyrl-UZ"/>
        </w:rPr>
      </w:pPr>
      <w:r>
        <w:rPr>
          <w:snapToGrid w:val="0"/>
          <w:sz w:val="28"/>
          <w:szCs w:val="28"/>
          <w:lang w:val="uz-Cyrl-UZ"/>
        </w:rPr>
        <w:t>Asosiy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qurilmalar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vazifasi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va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ularning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tuzilishi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haqida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ma’lumot</w:t>
      </w:r>
      <w:r w:rsidRPr="00BD1ED5">
        <w:rPr>
          <w:snapToGrid w:val="0"/>
          <w:sz w:val="28"/>
          <w:szCs w:val="28"/>
          <w:lang w:val="uz-Cyrl-UZ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6"/>
        </w:numPr>
        <w:spacing w:line="360" w:lineRule="auto"/>
        <w:ind w:left="0" w:firstLine="426"/>
        <w:rPr>
          <w:snapToGrid w:val="0"/>
          <w:sz w:val="28"/>
          <w:szCs w:val="28"/>
          <w:lang w:val="uz-Cyrl-UZ"/>
        </w:rPr>
      </w:pPr>
      <w:r>
        <w:rPr>
          <w:snapToGrid w:val="0"/>
          <w:sz w:val="28"/>
          <w:szCs w:val="28"/>
          <w:lang w:val="uz-Cyrl-UZ"/>
        </w:rPr>
        <w:t>Qо‘shimcha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qurilmalar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va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ularning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vazifasi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haqida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ma’lumot</w:t>
      </w:r>
      <w:r w:rsidRPr="00BD1ED5">
        <w:rPr>
          <w:snapToGrid w:val="0"/>
          <w:sz w:val="28"/>
          <w:szCs w:val="28"/>
          <w:lang w:val="uz-Cyrl-UZ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6"/>
        </w:numPr>
        <w:spacing w:line="360" w:lineRule="auto"/>
        <w:ind w:left="0" w:firstLine="426"/>
        <w:rPr>
          <w:snapToGrid w:val="0"/>
          <w:sz w:val="28"/>
          <w:szCs w:val="28"/>
          <w:lang w:val="en-US"/>
        </w:rPr>
      </w:pPr>
      <w:proofErr w:type="spellStart"/>
      <w:r w:rsidRPr="00BD1ED5">
        <w:rPr>
          <w:snapToGrid w:val="0"/>
          <w:sz w:val="28"/>
          <w:szCs w:val="28"/>
          <w:lang w:val="en-US"/>
        </w:rPr>
        <w:t>Xotira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qurilmasi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uning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turlari</w:t>
      </w:r>
      <w:proofErr w:type="spellEnd"/>
      <w:r w:rsidRPr="00BD1ED5">
        <w:rPr>
          <w:snapToGrid w:val="0"/>
          <w:sz w:val="28"/>
          <w:szCs w:val="28"/>
          <w:lang w:val="uz-Cyrl-UZ"/>
        </w:rPr>
        <w:t xml:space="preserve">, </w:t>
      </w:r>
      <w:r>
        <w:rPr>
          <w:snapToGrid w:val="0"/>
          <w:sz w:val="28"/>
          <w:szCs w:val="28"/>
          <w:lang w:val="uz-Cyrl-UZ"/>
        </w:rPr>
        <w:t>m</w:t>
      </w:r>
      <w:proofErr w:type="spellStart"/>
      <w:r w:rsidRPr="00BD1ED5">
        <w:rPr>
          <w:snapToGrid w:val="0"/>
          <w:sz w:val="28"/>
          <w:szCs w:val="28"/>
          <w:lang w:val="en-US"/>
        </w:rPr>
        <w:t>agnit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disklari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haqida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ma’lumot</w:t>
      </w:r>
      <w:proofErr w:type="spellEnd"/>
      <w:r w:rsidRPr="00BD1ED5">
        <w:rPr>
          <w:snapToGrid w:val="0"/>
          <w:sz w:val="28"/>
          <w:szCs w:val="28"/>
          <w:lang w:val="en-US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6"/>
        </w:numPr>
        <w:spacing w:line="360" w:lineRule="auto"/>
        <w:ind w:left="0" w:firstLine="426"/>
        <w:rPr>
          <w:snapToGrid w:val="0"/>
          <w:sz w:val="28"/>
          <w:szCs w:val="28"/>
          <w:lang w:val="en-US"/>
        </w:rPr>
      </w:pPr>
      <w:proofErr w:type="spellStart"/>
      <w:r w:rsidRPr="00BD1ED5">
        <w:rPr>
          <w:snapToGrid w:val="0"/>
          <w:sz w:val="28"/>
          <w:szCs w:val="28"/>
          <w:lang w:val="en-US"/>
        </w:rPr>
        <w:t>Klaviatura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proofErr w:type="gramStart"/>
      <w:r w:rsidRPr="00BD1ED5">
        <w:rPr>
          <w:snapToGrid w:val="0"/>
          <w:sz w:val="28"/>
          <w:szCs w:val="28"/>
          <w:lang w:val="en-US"/>
        </w:rPr>
        <w:t>va</w:t>
      </w:r>
      <w:proofErr w:type="spellEnd"/>
      <w:proofErr w:type="gram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uning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turlari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r>
        <w:rPr>
          <w:snapToGrid w:val="0"/>
          <w:sz w:val="28"/>
          <w:szCs w:val="28"/>
          <w:lang w:val="uz-Cyrl-UZ"/>
        </w:rPr>
        <w:t>va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tugmachalari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haqida</w:t>
      </w:r>
      <w:proofErr w:type="spellEnd"/>
      <w:r w:rsidRPr="00BD1ED5">
        <w:rPr>
          <w:snapToGrid w:val="0"/>
          <w:sz w:val="28"/>
          <w:szCs w:val="28"/>
          <w:lang w:val="en-US"/>
        </w:rPr>
        <w:t xml:space="preserve"> </w:t>
      </w:r>
      <w:proofErr w:type="spellStart"/>
      <w:r w:rsidRPr="00BD1ED5">
        <w:rPr>
          <w:snapToGrid w:val="0"/>
          <w:sz w:val="28"/>
          <w:szCs w:val="28"/>
          <w:lang w:val="en-US"/>
        </w:rPr>
        <w:t>ma’lumot</w:t>
      </w:r>
      <w:proofErr w:type="spellEnd"/>
      <w:r w:rsidRPr="00BD1ED5">
        <w:rPr>
          <w:snapToGrid w:val="0"/>
          <w:sz w:val="28"/>
          <w:szCs w:val="28"/>
          <w:lang w:val="en-US"/>
        </w:rPr>
        <w:t>.</w:t>
      </w:r>
    </w:p>
    <w:p w:rsidR="00BD1ED5" w:rsidRPr="00BD1ED5" w:rsidRDefault="00BD1ED5" w:rsidP="00BD1ED5">
      <w:pPr>
        <w:pStyle w:val="a7"/>
        <w:widowControl w:val="0"/>
        <w:numPr>
          <w:ilvl w:val="0"/>
          <w:numId w:val="6"/>
        </w:numPr>
        <w:spacing w:line="360" w:lineRule="auto"/>
        <w:ind w:left="0" w:firstLine="426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  <w:lang w:val="uz-Cyrl-UZ"/>
        </w:rPr>
        <w:t>Protsessor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qurilmasi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va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uning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tashkil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etuvchilari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haqida</w:t>
      </w:r>
      <w:r w:rsidRPr="00BD1ED5">
        <w:rPr>
          <w:snapToGrid w:val="0"/>
          <w:sz w:val="28"/>
          <w:szCs w:val="28"/>
          <w:lang w:val="uz-Cyrl-UZ"/>
        </w:rPr>
        <w:t xml:space="preserve"> </w:t>
      </w:r>
      <w:r>
        <w:rPr>
          <w:snapToGrid w:val="0"/>
          <w:sz w:val="28"/>
          <w:szCs w:val="28"/>
          <w:lang w:val="uz-Cyrl-UZ"/>
        </w:rPr>
        <w:t>ma’lumot</w:t>
      </w:r>
      <w:r w:rsidRPr="00BD1ED5">
        <w:rPr>
          <w:snapToGrid w:val="0"/>
          <w:sz w:val="28"/>
          <w:szCs w:val="28"/>
          <w:lang w:val="uz-Cyrl-UZ"/>
        </w:rPr>
        <w:t>.</w:t>
      </w:r>
    </w:p>
    <w:p w:rsidR="00BD1ED5" w:rsidRPr="00BD1ED5" w:rsidRDefault="00BD1ED5" w:rsidP="00BD1ED5">
      <w:pPr>
        <w:pStyle w:val="a7"/>
        <w:numPr>
          <w:ilvl w:val="0"/>
          <w:numId w:val="6"/>
        </w:numPr>
        <w:tabs>
          <w:tab w:val="left" w:pos="360"/>
        </w:tabs>
        <w:spacing w:line="360" w:lineRule="auto"/>
        <w:ind w:left="0" w:firstLine="426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Shaxsiy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kompyuterlar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qanday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xususiyatlarga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ega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kompyuterning</w:t>
      </w:r>
      <w:r w:rsidRPr="00BD1ED5">
        <w:rPr>
          <w:sz w:val="28"/>
          <w:szCs w:val="28"/>
          <w:lang w:val="uz-Cyrl-UZ"/>
        </w:rPr>
        <w:t xml:space="preserve">        </w:t>
      </w:r>
      <w:r>
        <w:rPr>
          <w:sz w:val="28"/>
          <w:szCs w:val="28"/>
          <w:lang w:val="uz-Cyrl-UZ"/>
        </w:rPr>
        <w:t>konfiguratsiyasi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tushunchasiga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izoh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keltiring</w:t>
      </w:r>
      <w:r w:rsidRPr="00BD1ED5">
        <w:rPr>
          <w:sz w:val="28"/>
          <w:szCs w:val="28"/>
          <w:lang w:val="uz-Cyrl-UZ"/>
        </w:rPr>
        <w:t xml:space="preserve"> </w:t>
      </w:r>
      <w:r w:rsidRPr="00BD1ED5">
        <w:rPr>
          <w:sz w:val="28"/>
          <w:szCs w:val="28"/>
          <w:lang w:val="uz-Cyrl-UZ"/>
        </w:rPr>
        <w:tab/>
      </w:r>
    </w:p>
    <w:p w:rsidR="00BD1ED5" w:rsidRPr="00BD1ED5" w:rsidRDefault="00BD1ED5" w:rsidP="00BD1ED5">
      <w:pPr>
        <w:pStyle w:val="a7"/>
        <w:numPr>
          <w:ilvl w:val="0"/>
          <w:numId w:val="6"/>
        </w:numPr>
        <w:spacing w:line="360" w:lineRule="auto"/>
        <w:ind w:left="0" w:firstLine="426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SHKlarni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konstruktiv</w:t>
      </w:r>
      <w:r w:rsidRPr="00BD1ED5">
        <w:rPr>
          <w:sz w:val="28"/>
          <w:szCs w:val="28"/>
          <w:lang w:val="uz-Cyrl-UZ"/>
        </w:rPr>
        <w:t xml:space="preserve"> (</w:t>
      </w:r>
      <w:r>
        <w:rPr>
          <w:sz w:val="28"/>
          <w:szCs w:val="28"/>
          <w:lang w:val="uz-Cyrl-UZ"/>
        </w:rPr>
        <w:t>tuzilmaviy</w:t>
      </w:r>
      <w:r w:rsidRPr="00BD1ED5">
        <w:rPr>
          <w:sz w:val="28"/>
          <w:szCs w:val="28"/>
          <w:lang w:val="uz-Cyrl-UZ"/>
        </w:rPr>
        <w:t xml:space="preserve">) </w:t>
      </w:r>
      <w:r>
        <w:rPr>
          <w:sz w:val="28"/>
          <w:szCs w:val="28"/>
          <w:lang w:val="uz-Cyrl-UZ"/>
        </w:rPr>
        <w:t>xususiyatlariga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kо‘ra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qanday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tasniflash</w:t>
      </w:r>
      <w:r w:rsidRPr="00BD1ED5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mumkin</w:t>
      </w:r>
      <w:r w:rsidRPr="00BD1ED5">
        <w:rPr>
          <w:sz w:val="28"/>
          <w:szCs w:val="28"/>
          <w:lang w:val="uz-Cyrl-UZ"/>
        </w:rPr>
        <w:t>?</w:t>
      </w:r>
    </w:p>
    <w:p w:rsidR="00BD1ED5" w:rsidRPr="00BD1ED5" w:rsidRDefault="00BD1ED5" w:rsidP="00BD1ED5">
      <w:pPr>
        <w:pStyle w:val="a5"/>
        <w:numPr>
          <w:ilvl w:val="0"/>
          <w:numId w:val="6"/>
        </w:numPr>
        <w:spacing w:line="360" w:lineRule="auto"/>
        <w:ind w:left="0" w:firstLine="426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>Registrlarning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tuzilishini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tushuntiring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va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izohlang</w:t>
      </w:r>
      <w:r w:rsidRPr="00BB0A5A">
        <w:rPr>
          <w:rFonts w:ascii="Times New Roman" w:hAnsi="Times New Roman"/>
          <w:szCs w:val="28"/>
          <w:lang w:val="uz-Cyrl-UZ"/>
        </w:rPr>
        <w:t xml:space="preserve">, </w:t>
      </w:r>
      <w:r>
        <w:rPr>
          <w:rFonts w:ascii="Times New Roman" w:hAnsi="Times New Roman"/>
          <w:szCs w:val="28"/>
          <w:lang w:val="uz-Cyrl-UZ"/>
        </w:rPr>
        <w:t>razryadlar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soni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deganda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nima tushiniladi</w:t>
      </w:r>
      <w:r w:rsidRPr="00BD1ED5">
        <w:rPr>
          <w:rFonts w:ascii="Times New Roman" w:hAnsi="Times New Roman"/>
          <w:szCs w:val="28"/>
          <w:lang w:val="en-US"/>
        </w:rPr>
        <w:t>?</w:t>
      </w:r>
    </w:p>
    <w:p w:rsidR="00BD1ED5" w:rsidRPr="00BD1ED5" w:rsidRDefault="00BD1ED5" w:rsidP="00BD1ED5">
      <w:pPr>
        <w:pStyle w:val="a5"/>
        <w:numPr>
          <w:ilvl w:val="0"/>
          <w:numId w:val="6"/>
        </w:numPr>
        <w:spacing w:line="360" w:lineRule="auto"/>
        <w:ind w:left="0" w:firstLine="426"/>
        <w:rPr>
          <w:rFonts w:ascii="Times New Roman" w:hAnsi="Times New Roman"/>
          <w:szCs w:val="28"/>
          <w:lang w:val="uz-Cyrl-UZ"/>
        </w:rPr>
      </w:pPr>
      <w:proofErr w:type="spellStart"/>
      <w:r w:rsidRPr="00BD1ED5">
        <w:rPr>
          <w:rFonts w:ascii="Times New Roman" w:hAnsi="Times New Roman"/>
          <w:szCs w:val="28"/>
          <w:lang w:val="en-US"/>
        </w:rPr>
        <w:t>Operatsion</w:t>
      </w:r>
      <w:proofErr w:type="spellEnd"/>
      <w:r w:rsidRPr="00BD1ED5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szCs w:val="28"/>
          <w:lang w:val="en-US"/>
        </w:rPr>
        <w:t>tizim</w:t>
      </w:r>
      <w:proofErr w:type="spellEnd"/>
      <w:r w:rsidRPr="00BD1ED5">
        <w:rPr>
          <w:rFonts w:ascii="Times New Roman" w:hAnsi="Times New Roman"/>
          <w:szCs w:val="28"/>
          <w:lang w:val="en-US"/>
        </w:rPr>
        <w:t xml:space="preserve"> </w:t>
      </w:r>
      <w:r w:rsidRPr="00BD1ED5">
        <w:rPr>
          <w:rFonts w:ascii="Times New Roman" w:hAnsi="Times New Roman"/>
          <w:szCs w:val="28"/>
          <w:lang w:val="en-US"/>
        </w:rPr>
        <w:t>deb</w:t>
      </w:r>
      <w:r w:rsidRPr="00BD1ED5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qanday</w:t>
      </w:r>
      <w:r w:rsidRPr="00BD1ED5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szCs w:val="28"/>
          <w:lang w:val="en-US"/>
        </w:rPr>
        <w:t>dasturga</w:t>
      </w:r>
      <w:proofErr w:type="spellEnd"/>
      <w:r w:rsidRPr="00BD1ED5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BD1ED5">
        <w:rPr>
          <w:rFonts w:ascii="Times New Roman" w:hAnsi="Times New Roman"/>
          <w:szCs w:val="28"/>
          <w:lang w:val="en-US"/>
        </w:rPr>
        <w:t>aytiladi</w:t>
      </w:r>
      <w:proofErr w:type="spellEnd"/>
      <w:r w:rsidRPr="00BD1ED5">
        <w:rPr>
          <w:rFonts w:ascii="Times New Roman" w:hAnsi="Times New Roman"/>
          <w:szCs w:val="28"/>
          <w:lang w:val="uz-Cyrl-UZ"/>
        </w:rPr>
        <w:t xml:space="preserve">? </w:t>
      </w:r>
      <w:r>
        <w:rPr>
          <w:rFonts w:ascii="Times New Roman" w:hAnsi="Times New Roman"/>
          <w:snapToGrid w:val="0"/>
          <w:szCs w:val="28"/>
          <w:lang w:val="uz-Cyrl-UZ"/>
        </w:rPr>
        <w:t>Zamonaviy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kompyuterlar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uchun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 w:rsidRPr="00BD1ED5">
        <w:rPr>
          <w:rFonts w:ascii="Times New Roman" w:hAnsi="Times New Roman"/>
          <w:snapToGrid w:val="0"/>
          <w:szCs w:val="28"/>
          <w:lang w:val="en-US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yaratilgan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OT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larning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qanday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 </w:t>
      </w:r>
      <w:r>
        <w:rPr>
          <w:rFonts w:ascii="Times New Roman" w:hAnsi="Times New Roman"/>
          <w:snapToGrid w:val="0"/>
          <w:szCs w:val="28"/>
          <w:lang w:val="uz-Cyrl-UZ"/>
        </w:rPr>
        <w:t>turlarini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bilasiz</w:t>
      </w:r>
      <w:r w:rsidRPr="00BD1ED5">
        <w:rPr>
          <w:rFonts w:ascii="Times New Roman" w:hAnsi="Times New Roman"/>
          <w:snapToGrid w:val="0"/>
          <w:szCs w:val="28"/>
          <w:lang w:val="uz-Cyrl-UZ"/>
        </w:rPr>
        <w:t>?</w:t>
      </w:r>
      <w:r w:rsidRPr="00BD1ED5">
        <w:rPr>
          <w:rFonts w:ascii="Times New Roman" w:hAnsi="Times New Roman"/>
          <w:szCs w:val="28"/>
          <w:lang w:val="uz-Cyrl-UZ"/>
        </w:rPr>
        <w:t xml:space="preserve"> </w:t>
      </w:r>
    </w:p>
    <w:p w:rsidR="00BD1ED5" w:rsidRPr="00BD1ED5" w:rsidRDefault="00BD1ED5" w:rsidP="00BD1ED5">
      <w:pPr>
        <w:pStyle w:val="a5"/>
        <w:numPr>
          <w:ilvl w:val="0"/>
          <w:numId w:val="6"/>
        </w:numPr>
        <w:spacing w:line="360" w:lineRule="auto"/>
        <w:ind w:left="0" w:firstLine="426"/>
        <w:rPr>
          <w:rFonts w:ascii="Times New Roman" w:hAnsi="Times New Roman"/>
          <w:szCs w:val="28"/>
          <w:lang w:val="uz-Cyrl-UZ"/>
        </w:rPr>
      </w:pPr>
      <w:r>
        <w:rPr>
          <w:rFonts w:ascii="Times New Roman" w:hAnsi="Times New Roman"/>
          <w:szCs w:val="28"/>
          <w:lang w:val="uz-Cyrl-UZ"/>
        </w:rPr>
        <w:t>Katalog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va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fayl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tushunchalariga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tarif</w:t>
      </w:r>
      <w:r w:rsidRPr="00BB0A5A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bering va ularning qanday turlari</w:t>
      </w:r>
      <w:r w:rsidRPr="00BD1ED5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mavjud</w:t>
      </w:r>
      <w:r w:rsidRPr="00BD1ED5">
        <w:rPr>
          <w:rFonts w:ascii="Times New Roman" w:hAnsi="Times New Roman"/>
          <w:szCs w:val="28"/>
          <w:lang w:val="uz-Cyrl-UZ"/>
        </w:rPr>
        <w:t xml:space="preserve">? </w:t>
      </w:r>
      <w:r w:rsidRPr="00BD1ED5">
        <w:rPr>
          <w:rFonts w:ascii="Times New Roman" w:hAnsi="Times New Roman"/>
          <w:snapToGrid w:val="0"/>
          <w:szCs w:val="28"/>
          <w:lang w:val="uz-Cyrl-UZ"/>
        </w:rPr>
        <w:t xml:space="preserve"> </w:t>
      </w:r>
      <w:r>
        <w:rPr>
          <w:rFonts w:ascii="Times New Roman" w:hAnsi="Times New Roman"/>
          <w:snapToGrid w:val="0"/>
          <w:szCs w:val="28"/>
          <w:lang w:val="uz-Cyrl-UZ"/>
        </w:rPr>
        <w:t>U</w:t>
      </w:r>
      <w:r>
        <w:rPr>
          <w:rFonts w:ascii="Times New Roman" w:hAnsi="Times New Roman"/>
          <w:szCs w:val="28"/>
          <w:lang w:val="uz-Cyrl-UZ"/>
        </w:rPr>
        <w:t>larni</w:t>
      </w:r>
      <w:r w:rsidRPr="00BD1ED5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tahlil</w:t>
      </w:r>
      <w:r w:rsidRPr="00BD1ED5">
        <w:rPr>
          <w:rFonts w:ascii="Times New Roman" w:hAnsi="Times New Roman"/>
          <w:szCs w:val="28"/>
          <w:lang w:val="uz-Cyrl-UZ"/>
        </w:rPr>
        <w:t xml:space="preserve"> </w:t>
      </w:r>
      <w:r>
        <w:rPr>
          <w:rFonts w:ascii="Times New Roman" w:hAnsi="Times New Roman"/>
          <w:szCs w:val="28"/>
          <w:lang w:val="uz-Cyrl-UZ"/>
        </w:rPr>
        <w:t>qiling</w:t>
      </w:r>
      <w:r w:rsidRPr="00BD1ED5">
        <w:rPr>
          <w:rFonts w:ascii="Times New Roman" w:hAnsi="Times New Roman"/>
          <w:szCs w:val="28"/>
          <w:lang w:val="uz-Cyrl-UZ"/>
        </w:rPr>
        <w:t xml:space="preserve">.   </w:t>
      </w:r>
    </w:p>
    <w:p w:rsidR="00BD1ED5" w:rsidRPr="00BD1ED5" w:rsidRDefault="00BD1ED5" w:rsidP="00BD1ED5">
      <w:pPr>
        <w:widowControl w:val="0"/>
        <w:spacing w:line="360" w:lineRule="auto"/>
        <w:ind w:firstLine="426"/>
        <w:rPr>
          <w:snapToGrid w:val="0"/>
          <w:sz w:val="28"/>
          <w:szCs w:val="28"/>
          <w:lang w:val="uz-Cyrl-UZ"/>
        </w:rPr>
      </w:pPr>
    </w:p>
    <w:p w:rsidR="00BD1ED5" w:rsidRPr="00BB0A5A" w:rsidRDefault="00BD1ED5" w:rsidP="00BD1ED5">
      <w:pPr>
        <w:widowControl w:val="0"/>
        <w:spacing w:line="360" w:lineRule="auto"/>
        <w:ind w:firstLine="426"/>
        <w:rPr>
          <w:sz w:val="28"/>
          <w:szCs w:val="28"/>
          <w:lang w:val="uz-Cyrl-UZ"/>
        </w:rPr>
      </w:pPr>
    </w:p>
    <w:p w:rsidR="00BD1ED5" w:rsidRPr="00467B7A" w:rsidRDefault="00BD1ED5" w:rsidP="00BD1ED5">
      <w:pPr>
        <w:tabs>
          <w:tab w:val="left" w:pos="2742"/>
          <w:tab w:val="center" w:pos="5244"/>
        </w:tabs>
        <w:spacing w:line="360" w:lineRule="auto"/>
        <w:ind w:firstLine="426"/>
        <w:rPr>
          <w:b/>
          <w:bCs/>
          <w:sz w:val="28"/>
          <w:szCs w:val="28"/>
          <w:lang w:val="en-US"/>
        </w:rPr>
      </w:pPr>
      <w:r w:rsidRPr="00467B7A">
        <w:rPr>
          <w:b/>
          <w:bCs/>
          <w:sz w:val="28"/>
          <w:szCs w:val="28"/>
          <w:lang w:val="uz-Cyrl-UZ"/>
        </w:rPr>
        <w:t>Foydalaniladigan adabi</w:t>
      </w:r>
      <w:r>
        <w:rPr>
          <w:b/>
          <w:bCs/>
          <w:sz w:val="28"/>
          <w:szCs w:val="28"/>
          <w:lang w:val="uz-Cyrl-UZ"/>
        </w:rPr>
        <w:t>yot</w:t>
      </w:r>
      <w:r w:rsidRPr="00467B7A">
        <w:rPr>
          <w:b/>
          <w:bCs/>
          <w:sz w:val="28"/>
          <w:szCs w:val="28"/>
          <w:lang w:val="uz-Cyrl-UZ"/>
        </w:rPr>
        <w:t>lar ro‘yxati</w:t>
      </w:r>
      <w:r w:rsidRPr="00467B7A">
        <w:rPr>
          <w:b/>
          <w:bCs/>
          <w:sz w:val="28"/>
          <w:szCs w:val="28"/>
          <w:lang w:val="en-US"/>
        </w:rPr>
        <w:t>:</w:t>
      </w:r>
    </w:p>
    <w:p w:rsidR="00BD1ED5" w:rsidRPr="00467B7A" w:rsidRDefault="00BD1ED5" w:rsidP="00BD1ED5">
      <w:pPr>
        <w:numPr>
          <w:ilvl w:val="0"/>
          <w:numId w:val="7"/>
        </w:numPr>
        <w:tabs>
          <w:tab w:val="num" w:pos="567"/>
        </w:tabs>
        <w:autoSpaceDN w:val="0"/>
        <w:spacing w:line="360" w:lineRule="auto"/>
        <w:ind w:left="0" w:right="-5" w:firstLine="426"/>
        <w:jc w:val="both"/>
        <w:rPr>
          <w:sz w:val="28"/>
          <w:szCs w:val="28"/>
          <w:lang w:val="uz-Cyrl-UZ"/>
        </w:rPr>
      </w:pPr>
      <w:r w:rsidRPr="00467B7A">
        <w:rPr>
          <w:sz w:val="28"/>
          <w:szCs w:val="28"/>
          <w:lang w:val="en-US"/>
        </w:rPr>
        <w:t xml:space="preserve">V. </w:t>
      </w:r>
      <w:proofErr w:type="spellStart"/>
      <w:r w:rsidRPr="00467B7A">
        <w:rPr>
          <w:sz w:val="28"/>
          <w:szCs w:val="28"/>
          <w:lang w:val="en-US"/>
        </w:rPr>
        <w:t>Rajaraman</w:t>
      </w:r>
      <w:proofErr w:type="spellEnd"/>
      <w:r w:rsidRPr="00467B7A">
        <w:rPr>
          <w:sz w:val="28"/>
          <w:szCs w:val="28"/>
          <w:lang w:val="en-US"/>
        </w:rPr>
        <w:t>. Introduction to information te</w:t>
      </w:r>
      <w:r>
        <w:rPr>
          <w:sz w:val="28"/>
          <w:szCs w:val="28"/>
          <w:lang w:val="en-US"/>
        </w:rPr>
        <w:t>chn</w:t>
      </w:r>
      <w:r w:rsidRPr="00467B7A">
        <w:rPr>
          <w:sz w:val="28"/>
          <w:szCs w:val="28"/>
          <w:lang w:val="en-US"/>
        </w:rPr>
        <w:t>ology (second edition). India, 2013.</w:t>
      </w:r>
    </w:p>
    <w:p w:rsidR="00BD1ED5" w:rsidRPr="005E3865" w:rsidRDefault="00BD1ED5" w:rsidP="00BD1ED5">
      <w:pPr>
        <w:numPr>
          <w:ilvl w:val="0"/>
          <w:numId w:val="7"/>
        </w:numPr>
        <w:autoSpaceDN w:val="0"/>
        <w:spacing w:line="360" w:lineRule="auto"/>
        <w:ind w:left="0" w:right="-5" w:firstLine="426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N. V. </w:t>
      </w:r>
      <w:proofErr w:type="spellStart"/>
      <w:r>
        <w:rPr>
          <w:sz w:val="28"/>
          <w:szCs w:val="28"/>
          <w:lang w:val="en-US"/>
        </w:rPr>
        <w:t>Makarova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>.</w:t>
      </w:r>
      <w:r w:rsidRPr="005E386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Talqin</w:t>
      </w:r>
      <w:proofErr w:type="spellEnd"/>
      <w:r>
        <w:rPr>
          <w:sz w:val="28"/>
          <w:szCs w:val="28"/>
          <w:lang w:val="en-US"/>
        </w:rPr>
        <w:t>”, 2005 y. 69-87 bb.</w:t>
      </w:r>
    </w:p>
    <w:p w:rsidR="00BD1ED5" w:rsidRPr="007A012F" w:rsidRDefault="00BD1ED5" w:rsidP="00BD1ED5">
      <w:pPr>
        <w:numPr>
          <w:ilvl w:val="0"/>
          <w:numId w:val="7"/>
        </w:numPr>
        <w:autoSpaceDN w:val="0"/>
        <w:spacing w:line="360" w:lineRule="auto"/>
        <w:ind w:left="0" w:right="-5" w:firstLine="426"/>
        <w:jc w:val="both"/>
        <w:rPr>
          <w:sz w:val="28"/>
          <w:szCs w:val="28"/>
          <w:lang w:val="uz-Cyrl-UZ"/>
        </w:rPr>
      </w:pPr>
      <w:r w:rsidRPr="005E3865">
        <w:rPr>
          <w:sz w:val="28"/>
          <w:szCs w:val="28"/>
          <w:lang w:val="uz-Cyrl-UZ"/>
        </w:rPr>
        <w:t>A.A.Abduqodirov,A.G’.Hayitov,R.R.</w:t>
      </w:r>
      <w:r>
        <w:rPr>
          <w:sz w:val="28"/>
          <w:szCs w:val="28"/>
          <w:lang w:val="uz-Cyrl-UZ"/>
        </w:rPr>
        <w:t>Sho</w:t>
      </w:r>
      <w:r w:rsidRPr="005E3865">
        <w:rPr>
          <w:sz w:val="28"/>
          <w:szCs w:val="28"/>
          <w:lang w:val="uz-Cyrl-UZ"/>
        </w:rPr>
        <w:t>di</w:t>
      </w:r>
      <w:r>
        <w:rPr>
          <w:sz w:val="28"/>
          <w:szCs w:val="28"/>
          <w:lang w:val="uz-Cyrl-UZ"/>
        </w:rPr>
        <w:t>yev</w:t>
      </w:r>
      <w:r w:rsidRPr="005E3865">
        <w:rPr>
          <w:sz w:val="28"/>
          <w:szCs w:val="28"/>
          <w:lang w:val="uz-Cyrl-UZ"/>
        </w:rPr>
        <w:t>.Axborot texnologi</w:t>
      </w:r>
      <w:r>
        <w:rPr>
          <w:sz w:val="28"/>
          <w:szCs w:val="28"/>
          <w:lang w:val="uz-Cyrl-UZ"/>
        </w:rPr>
        <w:t>yal</w:t>
      </w:r>
      <w:r w:rsidRPr="005E3865">
        <w:rPr>
          <w:sz w:val="28"/>
          <w:szCs w:val="28"/>
          <w:lang w:val="uz-Cyrl-UZ"/>
        </w:rPr>
        <w:t xml:space="preserve">ari.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O’qituv</w:t>
      </w:r>
      <w:r>
        <w:rPr>
          <w:sz w:val="28"/>
          <w:szCs w:val="28"/>
          <w:lang w:val="en-US"/>
        </w:rPr>
        <w:t>chi</w:t>
      </w:r>
      <w:proofErr w:type="spellEnd"/>
      <w:r>
        <w:rPr>
          <w:sz w:val="28"/>
          <w:szCs w:val="28"/>
          <w:lang w:val="en-US"/>
        </w:rPr>
        <w:t>”</w:t>
      </w:r>
      <w:proofErr w:type="gramStart"/>
      <w:r>
        <w:rPr>
          <w:sz w:val="28"/>
          <w:szCs w:val="28"/>
          <w:lang w:val="en-US"/>
        </w:rPr>
        <w:t>,  2002</w:t>
      </w:r>
      <w:proofErr w:type="gramEnd"/>
      <w:r>
        <w:rPr>
          <w:sz w:val="28"/>
          <w:szCs w:val="28"/>
          <w:lang w:val="en-US"/>
        </w:rPr>
        <w:t xml:space="preserve"> y. 4-8 bb.</w:t>
      </w:r>
    </w:p>
    <w:p w:rsidR="00BD1ED5" w:rsidRPr="00BD1ED5" w:rsidRDefault="00BD1ED5" w:rsidP="00BD1ED5">
      <w:pPr>
        <w:numPr>
          <w:ilvl w:val="0"/>
          <w:numId w:val="7"/>
        </w:numPr>
        <w:autoSpaceDN w:val="0"/>
        <w:spacing w:line="360" w:lineRule="auto"/>
        <w:ind w:left="0" w:right="-5" w:firstLine="426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t xml:space="preserve">S.S. Qosimov. </w:t>
      </w:r>
      <w:proofErr w:type="spellStart"/>
      <w:r>
        <w:rPr>
          <w:sz w:val="28"/>
          <w:szCs w:val="28"/>
          <w:lang w:val="en-US"/>
        </w:rPr>
        <w:t>Axborot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</w:t>
      </w:r>
      <w:r>
        <w:rPr>
          <w:sz w:val="28"/>
          <w:szCs w:val="28"/>
          <w:lang w:val="en-US"/>
        </w:rPr>
        <w:t>yal</w:t>
      </w:r>
      <w:r>
        <w:rPr>
          <w:sz w:val="28"/>
          <w:szCs w:val="28"/>
          <w:lang w:val="en-US"/>
        </w:rPr>
        <w:t>ari</w:t>
      </w:r>
      <w:proofErr w:type="spellEnd"/>
      <w:r>
        <w:rPr>
          <w:sz w:val="28"/>
          <w:szCs w:val="28"/>
          <w:lang w:val="en-US"/>
        </w:rPr>
        <w:t>.</w:t>
      </w:r>
      <w:r w:rsidRPr="0051010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O’quv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qo’llanma</w:t>
      </w:r>
      <w:proofErr w:type="spellEnd"/>
      <w:r>
        <w:rPr>
          <w:sz w:val="28"/>
          <w:szCs w:val="28"/>
          <w:lang w:val="en-US"/>
        </w:rPr>
        <w:t>.  T.: “</w:t>
      </w:r>
      <w:proofErr w:type="spellStart"/>
      <w:r>
        <w:rPr>
          <w:sz w:val="28"/>
          <w:szCs w:val="28"/>
          <w:lang w:val="en-US"/>
        </w:rPr>
        <w:t>Aloqa</w:t>
      </w:r>
      <w:r>
        <w:rPr>
          <w:sz w:val="28"/>
          <w:szCs w:val="28"/>
          <w:lang w:val="en-US"/>
        </w:rPr>
        <w:t>chi</w:t>
      </w:r>
      <w:proofErr w:type="spellEnd"/>
      <w:r>
        <w:rPr>
          <w:sz w:val="28"/>
          <w:szCs w:val="28"/>
          <w:lang w:val="en-US"/>
        </w:rPr>
        <w:t>”, 2006 y. 42-45 bb.</w:t>
      </w:r>
    </w:p>
    <w:p w:rsidR="00BD1ED5" w:rsidRPr="00E5268F" w:rsidRDefault="00BD1ED5" w:rsidP="00BD1ED5">
      <w:pPr>
        <w:numPr>
          <w:ilvl w:val="0"/>
          <w:numId w:val="7"/>
        </w:numPr>
        <w:autoSpaceDN w:val="0"/>
        <w:spacing w:line="360" w:lineRule="auto"/>
        <w:ind w:left="0" w:right="-5" w:firstLine="426"/>
        <w:jc w:val="both"/>
        <w:rPr>
          <w:b/>
          <w:sz w:val="24"/>
          <w:szCs w:val="24"/>
          <w:lang w:val="uz-Cyrl-UZ"/>
        </w:rPr>
      </w:pPr>
      <w:r w:rsidRPr="00BD1ED5">
        <w:rPr>
          <w:sz w:val="28"/>
          <w:szCs w:val="28"/>
          <w:lang w:val="uz-Cyrl-UZ"/>
        </w:rPr>
        <w:t>R.Boqi</w:t>
      </w:r>
      <w:r w:rsidRPr="00BD1ED5">
        <w:rPr>
          <w:sz w:val="28"/>
          <w:szCs w:val="28"/>
          <w:lang w:val="uz-Cyrl-UZ"/>
        </w:rPr>
        <w:t>yev</w:t>
      </w:r>
      <w:r w:rsidRPr="00BD1ED5">
        <w:rPr>
          <w:sz w:val="28"/>
          <w:szCs w:val="28"/>
          <w:lang w:val="uz-Cyrl-UZ"/>
        </w:rPr>
        <w:t>, N.Mirzaxmedova, A.Primkulova. Informatoka. O’quv qo’llanma. T.</w:t>
      </w:r>
      <w:r w:rsidRPr="00BD1ED5">
        <w:rPr>
          <w:sz w:val="28"/>
          <w:szCs w:val="28"/>
          <w:lang w:val="en-US"/>
        </w:rPr>
        <w:t xml:space="preserve">: </w:t>
      </w:r>
      <w:proofErr w:type="gramStart"/>
      <w:r w:rsidRPr="00BD1ED5">
        <w:rPr>
          <w:sz w:val="28"/>
          <w:szCs w:val="28"/>
          <w:lang w:val="en-US"/>
        </w:rPr>
        <w:t>“</w:t>
      </w:r>
      <w:proofErr w:type="spellStart"/>
      <w:r w:rsidRPr="00BD1ED5">
        <w:rPr>
          <w:sz w:val="28"/>
          <w:szCs w:val="28"/>
          <w:lang w:val="en-US"/>
        </w:rPr>
        <w:t>Tafakkur</w:t>
      </w:r>
      <w:proofErr w:type="spellEnd"/>
      <w:r w:rsidRPr="00BD1ED5">
        <w:rPr>
          <w:sz w:val="28"/>
          <w:szCs w:val="28"/>
          <w:lang w:val="en-US"/>
        </w:rPr>
        <w:t>”, 2016 y.</w:t>
      </w:r>
      <w:proofErr w:type="gramEnd"/>
      <w:r w:rsidRPr="00BD1ED5">
        <w:rPr>
          <w:sz w:val="28"/>
          <w:szCs w:val="28"/>
          <w:lang w:val="uz-Cyrl-UZ"/>
        </w:rPr>
        <w:t xml:space="preserve"> </w:t>
      </w:r>
      <w:r w:rsidRPr="00BD1ED5">
        <w:rPr>
          <w:sz w:val="28"/>
          <w:szCs w:val="28"/>
          <w:lang w:val="en-US"/>
        </w:rPr>
        <w:t xml:space="preserve"> 58-69 bb.</w:t>
      </w:r>
      <w:r w:rsidRPr="00E5268F">
        <w:rPr>
          <w:b/>
          <w:sz w:val="24"/>
          <w:szCs w:val="24"/>
          <w:lang w:val="uz-Cyrl-UZ"/>
        </w:rPr>
        <w:t xml:space="preserve"> </w:t>
      </w:r>
    </w:p>
    <w:sectPr w:rsidR="00BD1ED5" w:rsidRPr="00E5268F" w:rsidSect="00BD1ED5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7427A"/>
    <w:multiLevelType w:val="hybridMultilevel"/>
    <w:tmpl w:val="2200E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F447C"/>
    <w:multiLevelType w:val="hybridMultilevel"/>
    <w:tmpl w:val="1362E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13A57"/>
    <w:multiLevelType w:val="hybridMultilevel"/>
    <w:tmpl w:val="B8A4DE38"/>
    <w:lvl w:ilvl="0" w:tplc="62F279D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D0FBC"/>
    <w:multiLevelType w:val="multilevel"/>
    <w:tmpl w:val="3F5C2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4">
    <w:nsid w:val="628C6818"/>
    <w:multiLevelType w:val="hybridMultilevel"/>
    <w:tmpl w:val="5F42E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66153"/>
    <w:multiLevelType w:val="hybridMultilevel"/>
    <w:tmpl w:val="A644F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BF4214"/>
    <w:multiLevelType w:val="hybridMultilevel"/>
    <w:tmpl w:val="8E106D30"/>
    <w:lvl w:ilvl="0" w:tplc="62F279D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ED5"/>
    <w:rsid w:val="00025FDE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1A25"/>
    <w:rsid w:val="00533EF7"/>
    <w:rsid w:val="00540164"/>
    <w:rsid w:val="0054175D"/>
    <w:rsid w:val="005704B6"/>
    <w:rsid w:val="005D08E4"/>
    <w:rsid w:val="005D1957"/>
    <w:rsid w:val="005F248E"/>
    <w:rsid w:val="006137B9"/>
    <w:rsid w:val="0063483D"/>
    <w:rsid w:val="00663091"/>
    <w:rsid w:val="006818A6"/>
    <w:rsid w:val="00716858"/>
    <w:rsid w:val="007576DE"/>
    <w:rsid w:val="00764B0B"/>
    <w:rsid w:val="008237F3"/>
    <w:rsid w:val="00864B7B"/>
    <w:rsid w:val="008667AC"/>
    <w:rsid w:val="00884F08"/>
    <w:rsid w:val="008D64E4"/>
    <w:rsid w:val="00904046"/>
    <w:rsid w:val="0091275B"/>
    <w:rsid w:val="00914214"/>
    <w:rsid w:val="00924220"/>
    <w:rsid w:val="00966B09"/>
    <w:rsid w:val="009C01B4"/>
    <w:rsid w:val="009D636D"/>
    <w:rsid w:val="009E35EE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7720"/>
    <w:rsid w:val="00BB2664"/>
    <w:rsid w:val="00BD1ED5"/>
    <w:rsid w:val="00C21A7B"/>
    <w:rsid w:val="00C51A46"/>
    <w:rsid w:val="00C6441B"/>
    <w:rsid w:val="00CC458C"/>
    <w:rsid w:val="00D0311D"/>
    <w:rsid w:val="00D2304B"/>
    <w:rsid w:val="00D37E29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01669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BD1ED5"/>
    <w:rPr>
      <w:rFonts w:ascii="Bodo_uzb" w:hAnsi="Bodo_uzb"/>
      <w:b/>
      <w:sz w:val="52"/>
      <w:lang w:eastAsia="ru-RU"/>
    </w:rPr>
  </w:style>
  <w:style w:type="paragraph" w:styleId="a4">
    <w:name w:val="Body Text"/>
    <w:basedOn w:val="a"/>
    <w:link w:val="a3"/>
    <w:rsid w:val="00BD1ED5"/>
    <w:pPr>
      <w:jc w:val="center"/>
    </w:pPr>
    <w:rPr>
      <w:rFonts w:ascii="Bodo_uzb" w:eastAsiaTheme="minorHAnsi" w:hAnsi="Bodo_uzb" w:cstheme="minorBidi"/>
      <w:b/>
      <w:sz w:val="5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BD1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BD1ED5"/>
    <w:pPr>
      <w:ind w:firstLine="720"/>
    </w:pPr>
    <w:rPr>
      <w:rFonts w:ascii="Bodo_uzb" w:hAnsi="Bodo_uzb"/>
      <w:sz w:val="28"/>
    </w:rPr>
  </w:style>
  <w:style w:type="character" w:customStyle="1" w:styleId="a6">
    <w:name w:val="Основной текст с отступом Знак"/>
    <w:basedOn w:val="a0"/>
    <w:link w:val="a5"/>
    <w:rsid w:val="00BD1ED5"/>
    <w:rPr>
      <w:rFonts w:ascii="Bodo_uzb" w:eastAsia="Times New Roman" w:hAnsi="Bodo_uzb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BD1E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BD1ED5"/>
    <w:rPr>
      <w:rFonts w:ascii="Bodo_uzb" w:hAnsi="Bodo_uzb"/>
      <w:b/>
      <w:sz w:val="52"/>
      <w:lang w:eastAsia="ru-RU"/>
    </w:rPr>
  </w:style>
  <w:style w:type="paragraph" w:styleId="a4">
    <w:name w:val="Body Text"/>
    <w:basedOn w:val="a"/>
    <w:link w:val="a3"/>
    <w:rsid w:val="00BD1ED5"/>
    <w:pPr>
      <w:jc w:val="center"/>
    </w:pPr>
    <w:rPr>
      <w:rFonts w:ascii="Bodo_uzb" w:eastAsiaTheme="minorHAnsi" w:hAnsi="Bodo_uzb" w:cstheme="minorBidi"/>
      <w:b/>
      <w:sz w:val="5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BD1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BD1ED5"/>
    <w:pPr>
      <w:ind w:firstLine="720"/>
    </w:pPr>
    <w:rPr>
      <w:rFonts w:ascii="Bodo_uzb" w:hAnsi="Bodo_uzb"/>
      <w:sz w:val="28"/>
    </w:rPr>
  </w:style>
  <w:style w:type="character" w:customStyle="1" w:styleId="a6">
    <w:name w:val="Основной текст с отступом Знак"/>
    <w:basedOn w:val="a0"/>
    <w:link w:val="a5"/>
    <w:rsid w:val="00BD1ED5"/>
    <w:rPr>
      <w:rFonts w:ascii="Bodo_uzb" w:eastAsia="Times New Roman" w:hAnsi="Bodo_uzb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BD1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cp:lastPrinted>2016-05-17T21:56:00Z</cp:lastPrinted>
  <dcterms:created xsi:type="dcterms:W3CDTF">2016-05-17T21:48:00Z</dcterms:created>
  <dcterms:modified xsi:type="dcterms:W3CDTF">2016-05-17T21:57:00Z</dcterms:modified>
</cp:coreProperties>
</file>